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0E1893" w14:textId="4FF74A7C" w:rsidR="00A43265" w:rsidRDefault="00A43265" w:rsidP="00A43265">
      <w:pPr>
        <w:pStyle w:val="Title"/>
      </w:pPr>
      <w:r>
        <w:t>Panorama Vaccine Forecaster Issue Report Form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2"/>
        <w:gridCol w:w="3568"/>
      </w:tblGrid>
      <w:tr w:rsidR="00274645" w14:paraId="0FF4CBFB" w14:textId="77777777" w:rsidTr="00EF726E">
        <w:trPr>
          <w:trHeight w:val="1179"/>
        </w:trPr>
        <w:tc>
          <w:tcPr>
            <w:tcW w:w="2935" w:type="pct"/>
            <w:vAlign w:val="center"/>
          </w:tcPr>
          <w:p w14:paraId="5CF166FD" w14:textId="77777777" w:rsidR="00274645" w:rsidRDefault="00274645" w:rsidP="00EF726E">
            <w:pPr>
              <w:pStyle w:val="Subtitle"/>
              <w:jc w:val="center"/>
            </w:pPr>
            <w:r w:rsidRPr="0016493B">
              <w:t xml:space="preserve">This form should </w:t>
            </w:r>
            <w:r>
              <w:t xml:space="preserve">only </w:t>
            </w:r>
            <w:r w:rsidRPr="0016493B">
              <w:t xml:space="preserve">be used for </w:t>
            </w:r>
            <w:r>
              <w:t xml:space="preserve">Forecaster </w:t>
            </w:r>
            <w:r w:rsidRPr="0016493B">
              <w:t xml:space="preserve">related questions, concerns or comments. Please contact the Service Desk for general support with the Panorama </w:t>
            </w:r>
            <w:r>
              <w:t>application</w:t>
            </w:r>
            <w:r w:rsidRPr="0016493B">
              <w:t>.</w:t>
            </w:r>
          </w:p>
        </w:tc>
        <w:tc>
          <w:tcPr>
            <w:tcW w:w="2065" w:type="pct"/>
            <w:vAlign w:val="center"/>
          </w:tcPr>
          <w:p w14:paraId="5385ABD9" w14:textId="5ABFC813" w:rsidR="00274645" w:rsidRPr="00A43265" w:rsidRDefault="00274645" w:rsidP="00EF726E">
            <w:pPr>
              <w:jc w:val="center"/>
              <w:rPr>
                <w:b/>
              </w:rPr>
            </w:pPr>
            <w:r w:rsidRPr="00A43265">
              <w:rPr>
                <w:b/>
              </w:rPr>
              <w:t>Email Completed Form</w:t>
            </w:r>
            <w:r w:rsidR="00D245B8">
              <w:rPr>
                <w:b/>
              </w:rPr>
              <w:t>:</w:t>
            </w:r>
          </w:p>
          <w:p w14:paraId="4A1E93D9" w14:textId="77777777" w:rsidR="00274645" w:rsidRPr="00283642" w:rsidRDefault="00274645" w:rsidP="00EF726E">
            <w:pPr>
              <w:jc w:val="center"/>
            </w:pPr>
            <w:r>
              <w:t>eHS Service Desk</w:t>
            </w:r>
          </w:p>
          <w:p w14:paraId="121ADAE1" w14:textId="77777777" w:rsidR="00274645" w:rsidRPr="00283642" w:rsidRDefault="00274645" w:rsidP="00EF726E">
            <w:pPr>
              <w:jc w:val="center"/>
            </w:pPr>
            <w:r w:rsidRPr="00283642">
              <w:t>+1-888-316-7446</w:t>
            </w:r>
          </w:p>
          <w:p w14:paraId="2B4BA48F" w14:textId="77777777" w:rsidR="00274645" w:rsidRDefault="00274645" w:rsidP="00EF726E">
            <w:pPr>
              <w:jc w:val="center"/>
            </w:pPr>
            <w:r w:rsidRPr="00283642">
              <w:t>servicedesk@ehealthsask.ca</w:t>
            </w:r>
          </w:p>
        </w:tc>
      </w:tr>
    </w:tbl>
    <w:p w14:paraId="2B65D96E" w14:textId="46A59BF0" w:rsidR="009E61A1" w:rsidRDefault="00C51693" w:rsidP="009E61A1">
      <w:pPr>
        <w:pStyle w:val="Heading1"/>
      </w:pPr>
      <w:r w:rsidRPr="00C51693">
        <w:t>Contact Details</w:t>
      </w:r>
    </w:p>
    <w:tbl>
      <w:tblPr>
        <w:tblStyle w:val="TableGrid"/>
        <w:tblW w:w="0" w:type="auto"/>
        <w:tblCellSpacing w:w="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4"/>
        <w:gridCol w:w="2645"/>
        <w:gridCol w:w="1026"/>
        <w:gridCol w:w="776"/>
        <w:gridCol w:w="665"/>
        <w:gridCol w:w="1978"/>
      </w:tblGrid>
      <w:tr w:rsidR="00203C30" w14:paraId="2837B7EC" w14:textId="77777777" w:rsidTr="00260C8D">
        <w:trPr>
          <w:tblCellSpacing w:w="71" w:type="dxa"/>
        </w:trPr>
        <w:tc>
          <w:tcPr>
            <w:tcW w:w="1630" w:type="dxa"/>
            <w:vAlign w:val="center"/>
          </w:tcPr>
          <w:p w14:paraId="7D3879BA" w14:textId="5A5C2B1D" w:rsidR="009E61A1" w:rsidRDefault="009E61A1" w:rsidP="00AA25C9">
            <w:pPr>
              <w:jc w:val="right"/>
            </w:pPr>
            <w:r>
              <w:t>Full Name:</w:t>
            </w:r>
          </w:p>
        </w:tc>
        <w:tc>
          <w:tcPr>
            <w:tcW w:w="3542" w:type="dxa"/>
            <w:gridSpan w:val="2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37"/>
            </w:tblGrid>
            <w:tr w:rsidR="00203C30" w14:paraId="5CE08781" w14:textId="77777777" w:rsidTr="00C33C66">
              <w:tc>
                <w:tcPr>
                  <w:tcW w:w="3337" w:type="dxa"/>
                  <w:tcBorders>
                    <w:top w:val="nil"/>
                    <w:left w:val="nil"/>
                    <w:bottom w:val="dashed" w:sz="4" w:space="0" w:color="auto"/>
                    <w:right w:val="nil"/>
                  </w:tcBorders>
                </w:tcPr>
                <w:p w14:paraId="118600FC" w14:textId="77777777" w:rsidR="009E61A1" w:rsidRDefault="009E61A1" w:rsidP="00260C8D"/>
              </w:tc>
            </w:tr>
          </w:tbl>
          <w:p w14:paraId="7AA2C6FC" w14:textId="77777777" w:rsidR="009E61A1" w:rsidRDefault="009E61A1" w:rsidP="00260C8D"/>
        </w:tc>
        <w:tc>
          <w:tcPr>
            <w:tcW w:w="1277" w:type="dxa"/>
            <w:gridSpan w:val="2"/>
            <w:vAlign w:val="center"/>
          </w:tcPr>
          <w:p w14:paraId="11100431" w14:textId="77777777" w:rsidR="009E61A1" w:rsidRDefault="009E61A1" w:rsidP="009D3038">
            <w:pPr>
              <w:jc w:val="right"/>
            </w:pPr>
            <w:r>
              <w:t>User ID:</w:t>
            </w:r>
          </w:p>
        </w:tc>
        <w:tc>
          <w:tcPr>
            <w:tcW w:w="1765" w:type="dxa"/>
            <w:vAlign w:val="center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1765"/>
            </w:tblGrid>
            <w:tr w:rsidR="00203C30" w14:paraId="378D65FB" w14:textId="77777777" w:rsidTr="00203C30">
              <w:tc>
                <w:tcPr>
                  <w:tcW w:w="5000" w:type="pct"/>
                  <w:tcBorders>
                    <w:top w:val="nil"/>
                    <w:left w:val="nil"/>
                    <w:bottom w:val="dashed" w:sz="4" w:space="0" w:color="auto"/>
                    <w:right w:val="nil"/>
                  </w:tcBorders>
                </w:tcPr>
                <w:p w14:paraId="0266A9D1" w14:textId="77777777" w:rsidR="009E61A1" w:rsidRDefault="009E61A1" w:rsidP="00260C8D"/>
              </w:tc>
            </w:tr>
          </w:tbl>
          <w:p w14:paraId="31E48E66" w14:textId="0E8B4CDA" w:rsidR="009E61A1" w:rsidRDefault="009E61A1" w:rsidP="00260C8D"/>
        </w:tc>
      </w:tr>
      <w:tr w:rsidR="00203C30" w14:paraId="1AEC365B" w14:textId="77777777" w:rsidTr="00260C8D">
        <w:trPr>
          <w:tblCellSpacing w:w="71" w:type="dxa"/>
        </w:trPr>
        <w:tc>
          <w:tcPr>
            <w:tcW w:w="1630" w:type="dxa"/>
            <w:vAlign w:val="center"/>
          </w:tcPr>
          <w:p w14:paraId="3879EFF0" w14:textId="72EE1221" w:rsidR="009E61A1" w:rsidRDefault="009E61A1" w:rsidP="00AA25C9">
            <w:pPr>
              <w:jc w:val="right"/>
            </w:pPr>
            <w:r>
              <w:t>Email/Phone:</w:t>
            </w:r>
          </w:p>
        </w:tc>
        <w:tc>
          <w:tcPr>
            <w:tcW w:w="6868" w:type="dxa"/>
            <w:gridSpan w:val="5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dashed" w:sz="4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853"/>
            </w:tblGrid>
            <w:tr w:rsidR="008C4F65" w14:paraId="63B9D752" w14:textId="77777777" w:rsidTr="008C4F65">
              <w:tc>
                <w:tcPr>
                  <w:tcW w:w="6853" w:type="dxa"/>
                </w:tcPr>
                <w:p w14:paraId="6B241EAE" w14:textId="77777777" w:rsidR="008C4F65" w:rsidRDefault="008C4F65" w:rsidP="00260C8D"/>
              </w:tc>
            </w:tr>
          </w:tbl>
          <w:p w14:paraId="3655F6DC" w14:textId="77777777" w:rsidR="009E61A1" w:rsidRDefault="009E61A1" w:rsidP="00260C8D"/>
        </w:tc>
      </w:tr>
      <w:tr w:rsidR="00260C8D" w14:paraId="1E574048" w14:textId="77777777" w:rsidTr="00260C8D">
        <w:trPr>
          <w:tblCellSpacing w:w="71" w:type="dxa"/>
        </w:trPr>
        <w:tc>
          <w:tcPr>
            <w:tcW w:w="1630" w:type="dxa"/>
            <w:vAlign w:val="center"/>
          </w:tcPr>
          <w:p w14:paraId="3A6F8016" w14:textId="1449DD41" w:rsidR="009E61A1" w:rsidRDefault="009E61A1" w:rsidP="00AA25C9">
            <w:pPr>
              <w:jc w:val="right"/>
            </w:pPr>
            <w:r>
              <w:t>PHO:</w:t>
            </w:r>
          </w:p>
        </w:tc>
        <w:tc>
          <w:tcPr>
            <w:tcW w:w="2503" w:type="dxa"/>
            <w:vAlign w:val="center"/>
          </w:tcPr>
          <w:tbl>
            <w:tblPr>
              <w:tblStyle w:val="TableGrid"/>
              <w:tblW w:w="2487" w:type="dxa"/>
              <w:tblLook w:val="04A0" w:firstRow="1" w:lastRow="0" w:firstColumn="1" w:lastColumn="0" w:noHBand="0" w:noVBand="1"/>
            </w:tblPr>
            <w:tblGrid>
              <w:gridCol w:w="2487"/>
            </w:tblGrid>
            <w:tr w:rsidR="00203C30" w14:paraId="17716538" w14:textId="77777777" w:rsidTr="00E41706">
              <w:tc>
                <w:tcPr>
                  <w:tcW w:w="2487" w:type="dxa"/>
                  <w:tcBorders>
                    <w:top w:val="nil"/>
                    <w:left w:val="nil"/>
                    <w:bottom w:val="dashed" w:sz="4" w:space="0" w:color="auto"/>
                    <w:right w:val="nil"/>
                  </w:tcBorders>
                </w:tcPr>
                <w:p w14:paraId="52DA3007" w14:textId="77777777" w:rsidR="009E61A1" w:rsidRDefault="009E61A1" w:rsidP="00260C8D"/>
              </w:tc>
            </w:tr>
          </w:tbl>
          <w:p w14:paraId="2800D66F" w14:textId="65417E8D" w:rsidR="009E61A1" w:rsidRDefault="009E61A1" w:rsidP="00260C8D"/>
        </w:tc>
        <w:tc>
          <w:tcPr>
            <w:tcW w:w="1678" w:type="dxa"/>
            <w:gridSpan w:val="2"/>
            <w:vAlign w:val="center"/>
          </w:tcPr>
          <w:p w14:paraId="0501972E" w14:textId="6D085CA8" w:rsidR="009E61A1" w:rsidRDefault="00AA25C9" w:rsidP="009D3038">
            <w:pPr>
              <w:jc w:val="right"/>
            </w:pPr>
            <w:r>
              <w:t>RHA/FNJ:</w:t>
            </w:r>
          </w:p>
        </w:tc>
        <w:tc>
          <w:tcPr>
            <w:tcW w:w="2403" w:type="dxa"/>
            <w:gridSpan w:val="2"/>
            <w:vAlign w:val="center"/>
          </w:tcPr>
          <w:tbl>
            <w:tblPr>
              <w:tblStyle w:val="TableGrid"/>
              <w:tblW w:w="2410" w:type="dxa"/>
              <w:tblLook w:val="04A0" w:firstRow="1" w:lastRow="0" w:firstColumn="1" w:lastColumn="0" w:noHBand="0" w:noVBand="1"/>
            </w:tblPr>
            <w:tblGrid>
              <w:gridCol w:w="2410"/>
            </w:tblGrid>
            <w:tr w:rsidR="009E61A1" w14:paraId="2EAC83BD" w14:textId="77777777" w:rsidTr="00260C8D">
              <w:trPr>
                <w:trHeight w:val="312"/>
              </w:trPr>
              <w:tc>
                <w:tcPr>
                  <w:tcW w:w="2410" w:type="dxa"/>
                  <w:tcBorders>
                    <w:top w:val="nil"/>
                    <w:left w:val="nil"/>
                    <w:bottom w:val="dashed" w:sz="4" w:space="0" w:color="auto"/>
                    <w:right w:val="nil"/>
                  </w:tcBorders>
                </w:tcPr>
                <w:p w14:paraId="122BA02C" w14:textId="77777777" w:rsidR="009E61A1" w:rsidRDefault="009E61A1" w:rsidP="00260C8D"/>
              </w:tc>
            </w:tr>
          </w:tbl>
          <w:p w14:paraId="291178E2" w14:textId="77777777" w:rsidR="009E61A1" w:rsidRDefault="009E61A1" w:rsidP="00260C8D"/>
        </w:tc>
      </w:tr>
    </w:tbl>
    <w:p w14:paraId="3B6C35CB" w14:textId="654FC987" w:rsidR="00C51693" w:rsidRDefault="00AF5F5F" w:rsidP="00AF5F5F">
      <w:pPr>
        <w:pStyle w:val="Heading1"/>
      </w:pPr>
      <w:r>
        <w:t>Issue Details</w:t>
      </w:r>
    </w:p>
    <w:tbl>
      <w:tblPr>
        <w:tblStyle w:val="TableGrid"/>
        <w:tblW w:w="8650" w:type="dxa"/>
        <w:tblCellSpacing w:w="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43"/>
        <w:gridCol w:w="2090"/>
        <w:gridCol w:w="4717"/>
      </w:tblGrid>
      <w:tr w:rsidR="00F45436" w14:paraId="4B040B9A" w14:textId="77777777" w:rsidTr="00F45436">
        <w:trPr>
          <w:trHeight w:val="314"/>
          <w:tblCellSpacing w:w="71" w:type="dxa"/>
        </w:trPr>
        <w:tc>
          <w:tcPr>
            <w:tcW w:w="1630" w:type="dxa"/>
            <w:vAlign w:val="center"/>
          </w:tcPr>
          <w:p w14:paraId="349DAA9B" w14:textId="4313E933" w:rsidR="005C5378" w:rsidRDefault="00EF726E" w:rsidP="00F45436">
            <w:pPr>
              <w:jc w:val="right"/>
            </w:pPr>
            <w:r w:rsidRPr="00EF726E">
              <w:rPr>
                <w:b/>
                <w:color w:val="FF0000"/>
              </w:rPr>
              <w:t>*</w:t>
            </w:r>
            <w:r w:rsidR="005C5378">
              <w:t>Client ID:</w:t>
            </w:r>
          </w:p>
        </w:tc>
        <w:tc>
          <w:tcPr>
            <w:tcW w:w="1948" w:type="dxa"/>
            <w:vAlign w:val="center"/>
          </w:tcPr>
          <w:tbl>
            <w:tblPr>
              <w:tblStyle w:val="TableGrid"/>
              <w:tblW w:w="1376" w:type="dxa"/>
              <w:tblLayout w:type="fixed"/>
              <w:tblLook w:val="04A0" w:firstRow="1" w:lastRow="0" w:firstColumn="1" w:lastColumn="0" w:noHBand="0" w:noVBand="1"/>
            </w:tblPr>
            <w:tblGrid>
              <w:gridCol w:w="1376"/>
            </w:tblGrid>
            <w:tr w:rsidR="00917DEB" w14:paraId="65B1E806" w14:textId="77777777" w:rsidTr="00F45436">
              <w:trPr>
                <w:trHeight w:val="312"/>
              </w:trPr>
              <w:tc>
                <w:tcPr>
                  <w:tcW w:w="1376" w:type="dxa"/>
                  <w:tcBorders>
                    <w:top w:val="nil"/>
                    <w:left w:val="nil"/>
                    <w:bottom w:val="dashed" w:sz="4" w:space="0" w:color="auto"/>
                    <w:right w:val="nil"/>
                  </w:tcBorders>
                </w:tcPr>
                <w:p w14:paraId="04F27CFF" w14:textId="77777777" w:rsidR="005C5378" w:rsidRDefault="005C5378" w:rsidP="00957456"/>
              </w:tc>
            </w:tr>
          </w:tbl>
          <w:p w14:paraId="18252C5C" w14:textId="1C6889E0" w:rsidR="005C5378" w:rsidRDefault="005C5378" w:rsidP="00957456"/>
        </w:tc>
        <w:tc>
          <w:tcPr>
            <w:tcW w:w="4504" w:type="dxa"/>
            <w:vAlign w:val="center"/>
          </w:tcPr>
          <w:p w14:paraId="3E9B5973" w14:textId="488286F8" w:rsidR="005C5378" w:rsidRDefault="005C5378" w:rsidP="00957456">
            <w:pPr>
              <w:pStyle w:val="NormalMicro"/>
            </w:pPr>
            <w:r>
              <w:t>The Panorama Client ID can be found in the Client HEAD</w:t>
            </w:r>
            <w:r w:rsidR="00917DEB">
              <w:t>ER</w:t>
            </w:r>
            <w:r>
              <w:t xml:space="preserve">. Please </w:t>
            </w:r>
            <w:r w:rsidRPr="000B6A0D">
              <w:rPr>
                <w:u w:val="single"/>
              </w:rPr>
              <w:t>do not</w:t>
            </w:r>
            <w:r>
              <w:t xml:space="preserve"> include the HCN</w:t>
            </w:r>
            <w:r w:rsidR="00396BEB">
              <w:t xml:space="preserve"> or any other identifiable Client information.</w:t>
            </w:r>
          </w:p>
        </w:tc>
      </w:tr>
    </w:tbl>
    <w:p w14:paraId="166F2C0E" w14:textId="77777777" w:rsidR="00441AE5" w:rsidRDefault="00441AE5" w:rsidP="0016493B">
      <w:pPr>
        <w:rPr>
          <w:b/>
          <w:color w:val="FF0000"/>
        </w:rPr>
      </w:pPr>
    </w:p>
    <w:p w14:paraId="2EF3088F" w14:textId="13A8ADF7" w:rsidR="003E30B0" w:rsidRDefault="00EF726E" w:rsidP="0016493B">
      <w:r w:rsidRPr="00EF726E">
        <w:rPr>
          <w:b/>
          <w:color w:val="FF0000"/>
        </w:rPr>
        <w:t>*</w:t>
      </w:r>
      <w:r w:rsidR="003E30B0">
        <w:rPr>
          <w:b/>
        </w:rPr>
        <w:t xml:space="preserve">Pertinent </w:t>
      </w:r>
      <w:r w:rsidR="005D0F9F" w:rsidRPr="00A128CF">
        <w:rPr>
          <w:b/>
        </w:rPr>
        <w:t xml:space="preserve">Clinical </w:t>
      </w:r>
      <w:r w:rsidR="00832199">
        <w:rPr>
          <w:b/>
        </w:rPr>
        <w:t>Info (Minimum: Risk Factors, Special Considerations, DOB)</w:t>
      </w:r>
      <w:r w:rsidR="003E30B0">
        <w:rPr>
          <w:b/>
        </w:rPr>
        <w:t>:</w:t>
      </w:r>
    </w:p>
    <w:p w14:paraId="42155C65" w14:textId="2A582C4F" w:rsidR="003F3494" w:rsidRDefault="003F3494" w:rsidP="00832199">
      <w:pPr>
        <w:pStyle w:val="NormalMicro"/>
      </w:pPr>
      <w:r>
        <w:t>This information is requi</w:t>
      </w:r>
      <w:r w:rsidR="003E30B0">
        <w:t>red in order to troubleshoot</w:t>
      </w:r>
      <w:r>
        <w:t xml:space="preserve">. If no Risk Factors or Special Considerations </w:t>
      </w:r>
      <w:r w:rsidR="003E30B0">
        <w:t>are</w:t>
      </w:r>
      <w:r>
        <w:t xml:space="preserve"> listed on the client’s record, please enter “None”</w:t>
      </w:r>
      <w:r w:rsidR="00832199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9A1105" w14:paraId="2B22B50F" w14:textId="77777777" w:rsidTr="009A1105">
        <w:tc>
          <w:tcPr>
            <w:tcW w:w="885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9B04A63" w14:textId="77777777" w:rsidR="009A1105" w:rsidRDefault="009A1105" w:rsidP="0016493B"/>
        </w:tc>
      </w:tr>
    </w:tbl>
    <w:p w14:paraId="57E4D232" w14:textId="77777777" w:rsidR="003F3494" w:rsidRDefault="003F3494" w:rsidP="00572A86"/>
    <w:p w14:paraId="263B333C" w14:textId="2ED3D6BF" w:rsidR="00917DEB" w:rsidRDefault="00EF726E" w:rsidP="00572A86">
      <w:r w:rsidRPr="00EF726E">
        <w:rPr>
          <w:b/>
          <w:color w:val="FF0000"/>
        </w:rPr>
        <w:t>*</w:t>
      </w:r>
      <w:r w:rsidR="00917DEB" w:rsidRPr="00A128CF">
        <w:rPr>
          <w:b/>
        </w:rPr>
        <w:t>Issue Summary</w:t>
      </w:r>
      <w:r w:rsidR="00917DEB">
        <w:t>:</w:t>
      </w:r>
    </w:p>
    <w:p w14:paraId="76137162" w14:textId="60C64DCE" w:rsidR="003F3494" w:rsidRDefault="003F3494" w:rsidP="003F3494">
      <w:pPr>
        <w:pStyle w:val="NormalMicro"/>
      </w:pPr>
      <w:r>
        <w:t>be as detailed as possible When describing your issue</w:t>
      </w:r>
      <w:r w:rsidR="003E30B0">
        <w:t>, Concern or Question</w:t>
      </w:r>
      <w:r>
        <w:t>.</w:t>
      </w: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917DEB" w14:paraId="5BC6D80C" w14:textId="77777777" w:rsidTr="009A1105">
        <w:trPr>
          <w:trHeight w:val="245"/>
        </w:trPr>
        <w:tc>
          <w:tcPr>
            <w:tcW w:w="8856" w:type="dxa"/>
          </w:tcPr>
          <w:p w14:paraId="3B237EDE" w14:textId="77777777" w:rsidR="00917DEB" w:rsidRDefault="00917DEB" w:rsidP="0016493B"/>
        </w:tc>
      </w:tr>
    </w:tbl>
    <w:p w14:paraId="4E60796E" w14:textId="77777777" w:rsidR="003E30B0" w:rsidRDefault="003E30B0" w:rsidP="003E30B0"/>
    <w:p w14:paraId="661F3E96" w14:textId="0FE231FC" w:rsidR="003E30B0" w:rsidRDefault="00EF726E" w:rsidP="003E30B0">
      <w:r w:rsidRPr="00EF726E">
        <w:rPr>
          <w:b/>
          <w:color w:val="FF0000"/>
        </w:rPr>
        <w:t>*</w:t>
      </w:r>
      <w:r w:rsidR="003E30B0">
        <w:rPr>
          <w:b/>
        </w:rPr>
        <w:t>Pertinent</w:t>
      </w:r>
      <w:r w:rsidR="003E30B0" w:rsidRPr="00A128CF">
        <w:rPr>
          <w:b/>
        </w:rPr>
        <w:t xml:space="preserve"> </w:t>
      </w:r>
      <w:r w:rsidR="003E30B0">
        <w:rPr>
          <w:b/>
        </w:rPr>
        <w:t>Screenshots</w:t>
      </w:r>
      <w:r w:rsidR="003E30B0">
        <w:t>:</w:t>
      </w:r>
    </w:p>
    <w:p w14:paraId="57B0E139" w14:textId="50F92948" w:rsidR="003E30B0" w:rsidRDefault="003E30B0" w:rsidP="003E30B0">
      <w:pPr>
        <w:pStyle w:val="NormalMicro"/>
      </w:pPr>
      <w:r>
        <w:t>Include a s</w:t>
      </w:r>
      <w:r w:rsidR="00F12808">
        <w:t>creenshot of the Client Immunization profile and client forecast</w:t>
      </w:r>
      <w:r>
        <w:t>.</w:t>
      </w:r>
      <w:r w:rsidR="00F12808">
        <w:t xml:space="preserve"> if issue pretains to ha, hb or hahb, please include screenshot of immunization details.</w:t>
      </w:r>
      <w:r w:rsidR="00456C2A">
        <w:t xml:space="preserve"> IF POSSIBLE, do not include any identifiable client information in the screenshot.</w:t>
      </w: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3E30B0" w14:paraId="7099C88D" w14:textId="77777777" w:rsidTr="009732CC">
        <w:trPr>
          <w:trHeight w:val="245"/>
        </w:trPr>
        <w:tc>
          <w:tcPr>
            <w:tcW w:w="8856" w:type="dxa"/>
          </w:tcPr>
          <w:p w14:paraId="37BD34A7" w14:textId="77777777" w:rsidR="003E30B0" w:rsidRDefault="003E30B0" w:rsidP="009732CC">
            <w:bookmarkStart w:id="0" w:name="_GoBack"/>
            <w:bookmarkEnd w:id="0"/>
          </w:p>
        </w:tc>
      </w:tr>
    </w:tbl>
    <w:p w14:paraId="49CC0C0C" w14:textId="17DC281F" w:rsidR="009816F3" w:rsidRDefault="009816F3" w:rsidP="009816F3">
      <w:pPr>
        <w:pStyle w:val="Heading1"/>
      </w:pPr>
      <w:r>
        <w:lastRenderedPageBreak/>
        <w:t>Issue Follow-Up (Completed by MoH/eHS)</w:t>
      </w:r>
    </w:p>
    <w:tbl>
      <w:tblPr>
        <w:tblStyle w:val="TableGrid"/>
        <w:tblW w:w="0" w:type="auto"/>
        <w:tblCellSpacing w:w="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3039"/>
        <w:gridCol w:w="4042"/>
      </w:tblGrid>
      <w:tr w:rsidR="00053F66" w14:paraId="31925BD5" w14:textId="77777777" w:rsidTr="00957456">
        <w:trPr>
          <w:tblCellSpacing w:w="71" w:type="dxa"/>
        </w:trPr>
        <w:tc>
          <w:tcPr>
            <w:tcW w:w="1630" w:type="dxa"/>
            <w:vAlign w:val="center"/>
          </w:tcPr>
          <w:p w14:paraId="5195D1C6" w14:textId="0129303A" w:rsidR="00053F66" w:rsidRDefault="00053F66" w:rsidP="00AA25C9">
            <w:pPr>
              <w:jc w:val="right"/>
            </w:pPr>
            <w:r>
              <w:t xml:space="preserve">Date Received: </w:t>
            </w:r>
          </w:p>
        </w:tc>
        <w:tc>
          <w:tcPr>
            <w:tcW w:w="6868" w:type="dxa"/>
            <w:gridSpan w:val="2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032"/>
            </w:tblGrid>
            <w:tr w:rsidR="00053F66" w14:paraId="6AA8A6F9" w14:textId="77777777" w:rsidTr="00053F66">
              <w:tc>
                <w:tcPr>
                  <w:tcW w:w="4032" w:type="dxa"/>
                  <w:tcBorders>
                    <w:bottom w:val="dashed" w:sz="4" w:space="0" w:color="auto"/>
                  </w:tcBorders>
                </w:tcPr>
                <w:p w14:paraId="253B2FE2" w14:textId="77777777" w:rsidR="00053F66" w:rsidRDefault="00053F66" w:rsidP="00957456"/>
              </w:tc>
            </w:tr>
            <w:tr w:rsidR="00053F66" w14:paraId="0CF84595" w14:textId="77777777" w:rsidTr="00957456">
              <w:trPr>
                <w:trHeight w:val="303"/>
              </w:trPr>
              <w:tc>
                <w:tcPr>
                  <w:tcW w:w="4032" w:type="dxa"/>
                  <w:tcBorders>
                    <w:top w:val="dashed" w:sz="4" w:space="0" w:color="auto"/>
                  </w:tcBorders>
                  <w:vAlign w:val="bottom"/>
                </w:tcPr>
                <w:p w14:paraId="631A8F4C" w14:textId="2B9218FB" w:rsidR="00053F66" w:rsidRDefault="00053F66" w:rsidP="00957456">
                  <w:pPr>
                    <w:pStyle w:val="NormalMicro"/>
                    <w:jc w:val="center"/>
                  </w:pPr>
                  <w:r>
                    <w:t>YYYY/MM/DD</w:t>
                  </w:r>
                </w:p>
              </w:tc>
            </w:tr>
          </w:tbl>
          <w:p w14:paraId="63CFAFA6" w14:textId="77777777" w:rsidR="00053F66" w:rsidRDefault="00053F66" w:rsidP="00957456"/>
        </w:tc>
      </w:tr>
      <w:tr w:rsidR="0098302A" w14:paraId="3814113B" w14:textId="77777777" w:rsidTr="00957456">
        <w:trPr>
          <w:tblCellSpacing w:w="71" w:type="dxa"/>
        </w:trPr>
        <w:tc>
          <w:tcPr>
            <w:tcW w:w="1630" w:type="dxa"/>
            <w:vAlign w:val="center"/>
          </w:tcPr>
          <w:p w14:paraId="56D9BCC4" w14:textId="242BD645" w:rsidR="00D93B0B" w:rsidRDefault="00D93B0B" w:rsidP="00AA25C9">
            <w:pPr>
              <w:jc w:val="right"/>
            </w:pPr>
            <w:r>
              <w:t xml:space="preserve">Category: </w:t>
            </w:r>
          </w:p>
        </w:tc>
        <w:tc>
          <w:tcPr>
            <w:tcW w:w="2897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64"/>
            </w:tblGrid>
            <w:tr w:rsidR="00053F66" w14:paraId="07B14E40" w14:textId="77777777" w:rsidTr="00203C30">
              <w:tc>
                <w:tcPr>
                  <w:tcW w:w="2764" w:type="dxa"/>
                  <w:tcBorders>
                    <w:top w:val="nil"/>
                    <w:left w:val="nil"/>
                    <w:bottom w:val="dashed" w:sz="4" w:space="0" w:color="auto"/>
                    <w:right w:val="nil"/>
                  </w:tcBorders>
                </w:tcPr>
                <w:p w14:paraId="09EA970C" w14:textId="77777777" w:rsidR="00053F66" w:rsidRDefault="00053F66" w:rsidP="00957456"/>
              </w:tc>
            </w:tr>
          </w:tbl>
          <w:p w14:paraId="7A2B827E" w14:textId="77777777" w:rsidR="00D93B0B" w:rsidRDefault="00D93B0B" w:rsidP="00957456"/>
        </w:tc>
        <w:tc>
          <w:tcPr>
            <w:tcW w:w="3829" w:type="dxa"/>
            <w:vAlign w:val="center"/>
          </w:tcPr>
          <w:p w14:paraId="723A0D10" w14:textId="50F159C8" w:rsidR="00D93B0B" w:rsidRDefault="00D93B0B" w:rsidP="00957456">
            <w:pPr>
              <w:pStyle w:val="NormalMicro"/>
            </w:pPr>
            <w:r>
              <w:t>INCIDENT, ENHANCEMENT OR TRAINING</w:t>
            </w:r>
          </w:p>
        </w:tc>
      </w:tr>
      <w:tr w:rsidR="00053F66" w14:paraId="03738104" w14:textId="77777777" w:rsidTr="00957456">
        <w:trPr>
          <w:tblCellSpacing w:w="71" w:type="dxa"/>
        </w:trPr>
        <w:tc>
          <w:tcPr>
            <w:tcW w:w="1630" w:type="dxa"/>
            <w:vAlign w:val="center"/>
          </w:tcPr>
          <w:p w14:paraId="74E5C5FE" w14:textId="40C7ED8F" w:rsidR="00053F66" w:rsidRDefault="00053F66" w:rsidP="00AA25C9">
            <w:pPr>
              <w:jc w:val="right"/>
            </w:pPr>
            <w:r>
              <w:t xml:space="preserve">Date Closed: </w:t>
            </w:r>
          </w:p>
        </w:tc>
        <w:tc>
          <w:tcPr>
            <w:tcW w:w="6868" w:type="dxa"/>
            <w:gridSpan w:val="2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032"/>
            </w:tblGrid>
            <w:tr w:rsidR="00053F66" w14:paraId="704FAA77" w14:textId="77777777" w:rsidTr="009732CC">
              <w:tc>
                <w:tcPr>
                  <w:tcW w:w="4032" w:type="dxa"/>
                  <w:tcBorders>
                    <w:bottom w:val="dashed" w:sz="4" w:space="0" w:color="auto"/>
                  </w:tcBorders>
                </w:tcPr>
                <w:p w14:paraId="0BE521D5" w14:textId="77777777" w:rsidR="00053F66" w:rsidRDefault="00053F66" w:rsidP="00957456"/>
              </w:tc>
            </w:tr>
            <w:tr w:rsidR="00053F66" w14:paraId="596E4393" w14:textId="77777777" w:rsidTr="00957456">
              <w:trPr>
                <w:trHeight w:val="303"/>
              </w:trPr>
              <w:tc>
                <w:tcPr>
                  <w:tcW w:w="4032" w:type="dxa"/>
                  <w:tcBorders>
                    <w:top w:val="dashed" w:sz="4" w:space="0" w:color="auto"/>
                  </w:tcBorders>
                  <w:vAlign w:val="center"/>
                </w:tcPr>
                <w:p w14:paraId="3B4B7903" w14:textId="77777777" w:rsidR="00053F66" w:rsidRDefault="00053F66" w:rsidP="00957456">
                  <w:pPr>
                    <w:pStyle w:val="NormalMicro"/>
                    <w:jc w:val="center"/>
                  </w:pPr>
                  <w:r>
                    <w:t>YYYY/MM/DD</w:t>
                  </w:r>
                </w:p>
              </w:tc>
            </w:tr>
          </w:tbl>
          <w:p w14:paraId="7685BB68" w14:textId="77777777" w:rsidR="00053F66" w:rsidRDefault="00053F66" w:rsidP="00957456"/>
        </w:tc>
      </w:tr>
    </w:tbl>
    <w:p w14:paraId="3C7AFAE1" w14:textId="77777777" w:rsidR="00336532" w:rsidRDefault="00336532" w:rsidP="009816F3">
      <w:pPr>
        <w:rPr>
          <w:b/>
          <w:color w:val="FF0000"/>
        </w:rPr>
      </w:pPr>
    </w:p>
    <w:p w14:paraId="2C7A1D3A" w14:textId="252948EA" w:rsidR="009816F3" w:rsidRDefault="009816F3" w:rsidP="009816F3">
      <w:r w:rsidRPr="00EF726E">
        <w:rPr>
          <w:b/>
          <w:color w:val="FF0000"/>
        </w:rPr>
        <w:t>*</w:t>
      </w:r>
      <w:r w:rsidRPr="00441AE5">
        <w:rPr>
          <w:b/>
        </w:rPr>
        <w:t>Issue Resolution/Conclusion:</w:t>
      </w: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9816F3" w14:paraId="5AB1A45A" w14:textId="77777777" w:rsidTr="009732CC">
        <w:trPr>
          <w:trHeight w:val="245"/>
        </w:trPr>
        <w:tc>
          <w:tcPr>
            <w:tcW w:w="8856" w:type="dxa"/>
          </w:tcPr>
          <w:p w14:paraId="63C0134F" w14:textId="77777777" w:rsidR="009816F3" w:rsidRDefault="009816F3" w:rsidP="009732CC"/>
        </w:tc>
      </w:tr>
    </w:tbl>
    <w:p w14:paraId="19CE79D5" w14:textId="77777777" w:rsidR="009816F3" w:rsidRPr="009816F3" w:rsidRDefault="009816F3" w:rsidP="00336532"/>
    <w:sectPr w:rsidR="009816F3" w:rsidRPr="009816F3" w:rsidSect="008E2D66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255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E43EF6" w14:textId="77777777" w:rsidR="00611B93" w:rsidRDefault="00611B93" w:rsidP="00B04F72">
      <w:r>
        <w:separator/>
      </w:r>
    </w:p>
  </w:endnote>
  <w:endnote w:type="continuationSeparator" w:id="0">
    <w:p w14:paraId="48CFBA4B" w14:textId="77777777" w:rsidR="00611B93" w:rsidRDefault="00611B93" w:rsidP="00B04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BB9123" w14:textId="77777777" w:rsidR="000B6046" w:rsidRDefault="00611B93">
    <w:pPr>
      <w:pStyle w:val="Footer"/>
    </w:pPr>
    <w:sdt>
      <w:sdtPr>
        <w:id w:val="969400743"/>
        <w:temporary/>
        <w:showingPlcHdr/>
      </w:sdtPr>
      <w:sdtEndPr/>
      <w:sdtContent>
        <w:r w:rsidR="000B6046">
          <w:t>[Type text]</w:t>
        </w:r>
      </w:sdtContent>
    </w:sdt>
    <w:r w:rsidR="000B6046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0B6046">
          <w:t>[Type text]</w:t>
        </w:r>
      </w:sdtContent>
    </w:sdt>
    <w:r w:rsidR="000B6046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0B6046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DB19D" w14:textId="1B4E03E5" w:rsidR="00EF726E" w:rsidRPr="00EF726E" w:rsidRDefault="00EF726E" w:rsidP="00EF726E">
    <w:pPr>
      <w:pStyle w:val="Footer"/>
      <w:jc w:val="center"/>
      <w:rPr>
        <w:rStyle w:val="SubtleEmphasis"/>
        <w:lang w:val="en-CA"/>
      </w:rPr>
    </w:pPr>
    <w:r w:rsidRPr="00EF726E">
      <w:rPr>
        <w:rStyle w:val="SubtleEmphasis"/>
      </w:rPr>
      <w:t>Email completed form to the eHealth Service Desk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00E6E7" w14:textId="77777777" w:rsidR="00611B93" w:rsidRDefault="00611B93" w:rsidP="00B04F72">
      <w:r>
        <w:separator/>
      </w:r>
    </w:p>
  </w:footnote>
  <w:footnote w:type="continuationSeparator" w:id="0">
    <w:p w14:paraId="08996FE9" w14:textId="77777777" w:rsidR="00611B93" w:rsidRDefault="00611B93" w:rsidP="00B04F7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7D3A5A" w14:textId="77777777" w:rsidR="000B6046" w:rsidRDefault="00611B93">
    <w:pPr>
      <w:pStyle w:val="Header"/>
    </w:pPr>
    <w:sdt>
      <w:sdtPr>
        <w:id w:val="171999623"/>
        <w:placeholder>
          <w:docPart w:val="B48173AB4979A94C8B10761687B79D78"/>
        </w:placeholder>
        <w:temporary/>
        <w:showingPlcHdr/>
      </w:sdtPr>
      <w:sdtEndPr/>
      <w:sdtContent>
        <w:r w:rsidR="000B6046">
          <w:t>[Type text]</w:t>
        </w:r>
      </w:sdtContent>
    </w:sdt>
    <w:r w:rsidR="000B6046">
      <w:ptab w:relativeTo="margin" w:alignment="center" w:leader="none"/>
    </w:r>
    <w:sdt>
      <w:sdtPr>
        <w:id w:val="171999624"/>
        <w:placeholder>
          <w:docPart w:val="5CABF64E2FB51848929826FA411A37C8"/>
        </w:placeholder>
        <w:temporary/>
        <w:showingPlcHdr/>
      </w:sdtPr>
      <w:sdtEndPr/>
      <w:sdtContent>
        <w:r w:rsidR="000B6046">
          <w:t>[Type text]</w:t>
        </w:r>
      </w:sdtContent>
    </w:sdt>
    <w:r w:rsidR="000B6046">
      <w:ptab w:relativeTo="margin" w:alignment="right" w:leader="none"/>
    </w:r>
    <w:sdt>
      <w:sdtPr>
        <w:id w:val="171999625"/>
        <w:placeholder>
          <w:docPart w:val="290175EC2966014FAB5ADD49DC6373AE"/>
        </w:placeholder>
        <w:temporary/>
        <w:showingPlcHdr/>
      </w:sdtPr>
      <w:sdtEndPr/>
      <w:sdtContent>
        <w:r w:rsidR="000B6046">
          <w:t>[Type text]</w:t>
        </w:r>
      </w:sdtContent>
    </w:sdt>
  </w:p>
  <w:p w14:paraId="5D3456ED" w14:textId="77777777" w:rsidR="000B6046" w:rsidRDefault="000B604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65DB59" w14:textId="42DFC532" w:rsidR="001E3906" w:rsidRDefault="00383CF1" w:rsidP="001E3906">
    <w:pPr>
      <w:pStyle w:val="Header"/>
      <w:tabs>
        <w:tab w:val="right" w:pos="8820"/>
      </w:tabs>
    </w:pPr>
    <w:r>
      <w:rPr>
        <w:noProof/>
      </w:rPr>
      <w:drawing>
        <wp:inline distT="0" distB="0" distL="0" distR="0" wp14:anchorId="4C94D012" wp14:editId="2F980BAD">
          <wp:extent cx="5387639" cy="815340"/>
          <wp:effectExtent l="0" t="0" r="0" b="0"/>
          <wp:docPr id="1" name="Picture 1" descr="/Users/kschembri/Desktop/Pictur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kschembri/Desktop/Pictur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5032" cy="8164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activeWritingStyle w:appName="MSWord" w:lang="en-CA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415"/>
    <w:rsid w:val="00015597"/>
    <w:rsid w:val="00017B5E"/>
    <w:rsid w:val="000219FC"/>
    <w:rsid w:val="00053F66"/>
    <w:rsid w:val="000B6046"/>
    <w:rsid w:val="000B6A0D"/>
    <w:rsid w:val="000D18C3"/>
    <w:rsid w:val="000D43E2"/>
    <w:rsid w:val="000D7995"/>
    <w:rsid w:val="000E25F5"/>
    <w:rsid w:val="000E3243"/>
    <w:rsid w:val="000F73A6"/>
    <w:rsid w:val="00115CB6"/>
    <w:rsid w:val="00120EBA"/>
    <w:rsid w:val="00121702"/>
    <w:rsid w:val="00133D43"/>
    <w:rsid w:val="0016493B"/>
    <w:rsid w:val="001A205D"/>
    <w:rsid w:val="001E3906"/>
    <w:rsid w:val="00203C30"/>
    <w:rsid w:val="00260C8D"/>
    <w:rsid w:val="00264354"/>
    <w:rsid w:val="00274645"/>
    <w:rsid w:val="00283642"/>
    <w:rsid w:val="002B4FCA"/>
    <w:rsid w:val="002C3EDE"/>
    <w:rsid w:val="002C7F89"/>
    <w:rsid w:val="003168C3"/>
    <w:rsid w:val="00316CD1"/>
    <w:rsid w:val="00322A27"/>
    <w:rsid w:val="00326636"/>
    <w:rsid w:val="00336532"/>
    <w:rsid w:val="003468BF"/>
    <w:rsid w:val="00361D78"/>
    <w:rsid w:val="0037618A"/>
    <w:rsid w:val="00383CF1"/>
    <w:rsid w:val="00396BEB"/>
    <w:rsid w:val="003E30B0"/>
    <w:rsid w:val="003F3494"/>
    <w:rsid w:val="00402389"/>
    <w:rsid w:val="004139DB"/>
    <w:rsid w:val="00433C19"/>
    <w:rsid w:val="00441AE5"/>
    <w:rsid w:val="00456C2A"/>
    <w:rsid w:val="004B235C"/>
    <w:rsid w:val="004D7C0B"/>
    <w:rsid w:val="004E19AF"/>
    <w:rsid w:val="004F124F"/>
    <w:rsid w:val="00513BEC"/>
    <w:rsid w:val="00560415"/>
    <w:rsid w:val="00572A86"/>
    <w:rsid w:val="005C5378"/>
    <w:rsid w:val="005D0F9F"/>
    <w:rsid w:val="00611B93"/>
    <w:rsid w:val="006269B1"/>
    <w:rsid w:val="0065272A"/>
    <w:rsid w:val="006B1E99"/>
    <w:rsid w:val="006D7414"/>
    <w:rsid w:val="006F0CDC"/>
    <w:rsid w:val="007335A4"/>
    <w:rsid w:val="007716B2"/>
    <w:rsid w:val="007731E3"/>
    <w:rsid w:val="00796919"/>
    <w:rsid w:val="007C635F"/>
    <w:rsid w:val="00810934"/>
    <w:rsid w:val="00832199"/>
    <w:rsid w:val="008579C2"/>
    <w:rsid w:val="008812CD"/>
    <w:rsid w:val="008A12E1"/>
    <w:rsid w:val="008B2C5E"/>
    <w:rsid w:val="008C4F65"/>
    <w:rsid w:val="008E2D66"/>
    <w:rsid w:val="008F6851"/>
    <w:rsid w:val="00901321"/>
    <w:rsid w:val="009065E6"/>
    <w:rsid w:val="00913661"/>
    <w:rsid w:val="00917DEB"/>
    <w:rsid w:val="0093118F"/>
    <w:rsid w:val="00957456"/>
    <w:rsid w:val="009624B8"/>
    <w:rsid w:val="009723CA"/>
    <w:rsid w:val="009816F3"/>
    <w:rsid w:val="0098302A"/>
    <w:rsid w:val="009A1105"/>
    <w:rsid w:val="009A2FCE"/>
    <w:rsid w:val="009D3038"/>
    <w:rsid w:val="009E61A1"/>
    <w:rsid w:val="00A128CF"/>
    <w:rsid w:val="00A20875"/>
    <w:rsid w:val="00A217EB"/>
    <w:rsid w:val="00A32173"/>
    <w:rsid w:val="00A43265"/>
    <w:rsid w:val="00A7444D"/>
    <w:rsid w:val="00A92190"/>
    <w:rsid w:val="00A96CD4"/>
    <w:rsid w:val="00AA25C9"/>
    <w:rsid w:val="00AA4448"/>
    <w:rsid w:val="00AB3D2C"/>
    <w:rsid w:val="00AE76CA"/>
    <w:rsid w:val="00AF5F5F"/>
    <w:rsid w:val="00B04F72"/>
    <w:rsid w:val="00B3690D"/>
    <w:rsid w:val="00BA1376"/>
    <w:rsid w:val="00BB133B"/>
    <w:rsid w:val="00BC52D5"/>
    <w:rsid w:val="00C30951"/>
    <w:rsid w:val="00C3387D"/>
    <w:rsid w:val="00C33C66"/>
    <w:rsid w:val="00C51693"/>
    <w:rsid w:val="00C51D3D"/>
    <w:rsid w:val="00C836B0"/>
    <w:rsid w:val="00C96172"/>
    <w:rsid w:val="00CC0430"/>
    <w:rsid w:val="00D06E94"/>
    <w:rsid w:val="00D245B8"/>
    <w:rsid w:val="00D5544E"/>
    <w:rsid w:val="00D863C4"/>
    <w:rsid w:val="00D92ACA"/>
    <w:rsid w:val="00D93B0B"/>
    <w:rsid w:val="00DA0186"/>
    <w:rsid w:val="00DA220B"/>
    <w:rsid w:val="00DE0194"/>
    <w:rsid w:val="00DF76BF"/>
    <w:rsid w:val="00E14BF7"/>
    <w:rsid w:val="00E25AD3"/>
    <w:rsid w:val="00E33507"/>
    <w:rsid w:val="00E33DC8"/>
    <w:rsid w:val="00E41706"/>
    <w:rsid w:val="00E81209"/>
    <w:rsid w:val="00EC59C6"/>
    <w:rsid w:val="00EF726E"/>
    <w:rsid w:val="00F12808"/>
    <w:rsid w:val="00F21A2F"/>
    <w:rsid w:val="00F45436"/>
    <w:rsid w:val="00FA15E3"/>
    <w:rsid w:val="00FC587B"/>
    <w:rsid w:val="00FD613B"/>
    <w:rsid w:val="00FD7DB6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01295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265"/>
    <w:pPr>
      <w:spacing w:after="60"/>
    </w:pPr>
    <w:rPr>
      <w:rFonts w:ascii="Calibri" w:hAnsi="Calibri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F45436"/>
    <w:pPr>
      <w:pBdr>
        <w:top w:val="single" w:sz="18" w:space="1" w:color="auto"/>
      </w:pBdr>
      <w:spacing w:before="240"/>
      <w:outlineLvl w:val="0"/>
    </w:pPr>
  </w:style>
  <w:style w:type="paragraph" w:styleId="Heading2">
    <w:name w:val="heading 2"/>
    <w:basedOn w:val="Heading3"/>
    <w:next w:val="Normal"/>
    <w:link w:val="Heading2Char"/>
    <w:autoRedefine/>
    <w:uiPriority w:val="9"/>
    <w:unhideWhenUsed/>
    <w:qFormat/>
    <w:rsid w:val="00FA15E3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0EBA"/>
    <w:pPr>
      <w:keepNext/>
      <w:keepLines/>
      <w:spacing w:before="200" w:after="120"/>
      <w:outlineLvl w:val="2"/>
    </w:pPr>
    <w:rPr>
      <w:rFonts w:ascii="Arial" w:eastAsiaTheme="majorEastAsia" w:hAnsi="Arial" w:cstheme="majorBidi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76B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6BF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F76B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76B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76BF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76B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76BF"/>
    <w:rPr>
      <w:rFonts w:ascii="Calibri" w:hAnsi="Calibri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F76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6BF"/>
    <w:rPr>
      <w:rFonts w:ascii="Calibri" w:hAnsi="Calibri"/>
      <w:sz w:val="22"/>
    </w:rPr>
  </w:style>
  <w:style w:type="paragraph" w:styleId="Header">
    <w:name w:val="header"/>
    <w:aliases w:val="Odd Header"/>
    <w:basedOn w:val="Normal"/>
    <w:link w:val="HeaderChar"/>
    <w:unhideWhenUsed/>
    <w:rsid w:val="00DF76BF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Odd Header Char"/>
    <w:basedOn w:val="DefaultParagraphFont"/>
    <w:link w:val="Header"/>
    <w:rsid w:val="00DF76BF"/>
    <w:rPr>
      <w:rFonts w:ascii="Calibri" w:hAnsi="Calibri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F45436"/>
    <w:rPr>
      <w:rFonts w:ascii="Arial" w:eastAsiaTheme="majorEastAsia" w:hAnsi="Arial" w:cstheme="majorBidi"/>
      <w:b/>
      <w:bCs/>
      <w:color w:val="000000" w:themeColor="text1"/>
    </w:rPr>
  </w:style>
  <w:style w:type="character" w:customStyle="1" w:styleId="Heading2Char">
    <w:name w:val="Heading 2 Char"/>
    <w:basedOn w:val="DefaultParagraphFont"/>
    <w:link w:val="Heading2"/>
    <w:uiPriority w:val="9"/>
    <w:rsid w:val="00FA15E3"/>
    <w:rPr>
      <w:rFonts w:ascii="Arial" w:eastAsiaTheme="majorEastAsia" w:hAnsi="Arial" w:cstheme="majorBidi"/>
      <w:b/>
      <w:bCs/>
      <w:color w:val="000000" w:themeColor="text1"/>
      <w:sz w:val="22"/>
    </w:rPr>
  </w:style>
  <w:style w:type="character" w:customStyle="1" w:styleId="Heading3Char">
    <w:name w:val="Heading 3 Char"/>
    <w:basedOn w:val="DefaultParagraphFont"/>
    <w:link w:val="Heading3"/>
    <w:uiPriority w:val="9"/>
    <w:rsid w:val="00120EBA"/>
    <w:rPr>
      <w:rFonts w:ascii="Arial" w:eastAsiaTheme="majorEastAsia" w:hAnsi="Arial" w:cstheme="majorBidi"/>
      <w:b/>
      <w:bCs/>
      <w:color w:val="000000" w:themeColor="text1"/>
      <w:sz w:val="22"/>
    </w:rPr>
  </w:style>
  <w:style w:type="character" w:styleId="Hyperlink">
    <w:name w:val="Hyperlink"/>
    <w:basedOn w:val="DefaultParagraphFont"/>
    <w:uiPriority w:val="99"/>
    <w:unhideWhenUsed/>
    <w:rsid w:val="00DF76B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76BF"/>
    <w:pPr>
      <w:ind w:left="720"/>
      <w:contextualSpacing/>
    </w:pPr>
  </w:style>
  <w:style w:type="paragraph" w:customStyle="1" w:styleId="NormalMeta">
    <w:name w:val="Normal / Meta"/>
    <w:basedOn w:val="Normal"/>
    <w:qFormat/>
    <w:rsid w:val="00DF76BF"/>
    <w:pPr>
      <w:spacing w:after="120"/>
    </w:pPr>
    <w:rPr>
      <w:color w:val="BFBFBF" w:themeColor="background1" w:themeShade="BF"/>
    </w:rPr>
  </w:style>
  <w:style w:type="character" w:styleId="PageNumber">
    <w:name w:val="page number"/>
    <w:basedOn w:val="DefaultParagraphFont"/>
    <w:uiPriority w:val="99"/>
    <w:semiHidden/>
    <w:unhideWhenUsed/>
    <w:rsid w:val="00DF76BF"/>
  </w:style>
  <w:style w:type="paragraph" w:styleId="Subtitle">
    <w:name w:val="Subtitle"/>
    <w:basedOn w:val="Normal"/>
    <w:next w:val="Normal"/>
    <w:link w:val="SubtitleChar"/>
    <w:uiPriority w:val="11"/>
    <w:qFormat/>
    <w:rsid w:val="00A43265"/>
    <w:pPr>
      <w:numPr>
        <w:ilvl w:val="1"/>
      </w:numPr>
      <w:spacing w:line="288" w:lineRule="auto"/>
    </w:pPr>
    <w:rPr>
      <w:rFonts w:asciiTheme="majorHAnsi" w:eastAsiaTheme="majorEastAsia" w:hAnsiTheme="majorHAnsi" w:cstheme="majorBidi"/>
      <w:i/>
      <w:iCs/>
      <w:color w:val="808080" w:themeColor="background1" w:themeShade="80"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A43265"/>
    <w:rPr>
      <w:rFonts w:asciiTheme="majorHAnsi" w:eastAsiaTheme="majorEastAsia" w:hAnsiTheme="majorHAnsi" w:cstheme="majorBidi"/>
      <w:i/>
      <w:iCs/>
      <w:color w:val="808080" w:themeColor="background1" w:themeShade="80"/>
      <w:sz w:val="26"/>
    </w:rPr>
  </w:style>
  <w:style w:type="table" w:styleId="TableGrid">
    <w:name w:val="Table Grid"/>
    <w:basedOn w:val="TableNormal"/>
    <w:uiPriority w:val="59"/>
    <w:rsid w:val="00DF76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next w:val="Normal"/>
    <w:link w:val="TitleChar"/>
    <w:uiPriority w:val="10"/>
    <w:qFormat/>
    <w:rsid w:val="00A43265"/>
    <w:pPr>
      <w:spacing w:after="320"/>
      <w:jc w:val="center"/>
    </w:pPr>
    <w:rPr>
      <w:rFonts w:ascii="Arial" w:eastAsiaTheme="majorEastAsia" w:hAnsi="Arial" w:cstheme="majorBidi"/>
      <w:b/>
      <w:bCs/>
      <w:color w:val="000000" w:themeColor="text1"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A43265"/>
    <w:rPr>
      <w:rFonts w:ascii="Arial" w:eastAsiaTheme="majorEastAsia" w:hAnsi="Arial" w:cstheme="majorBidi"/>
      <w:b/>
      <w:bCs/>
      <w:color w:val="000000" w:themeColor="text1"/>
      <w:sz w:val="28"/>
    </w:rPr>
  </w:style>
  <w:style w:type="paragraph" w:styleId="TOC1">
    <w:name w:val="toc 1"/>
    <w:basedOn w:val="Normal"/>
    <w:next w:val="Normal"/>
    <w:autoRedefine/>
    <w:uiPriority w:val="39"/>
    <w:unhideWhenUsed/>
    <w:rsid w:val="00DF76BF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DF76BF"/>
    <w:pPr>
      <w:ind w:left="240"/>
    </w:pPr>
    <w:rPr>
      <w:b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DF76BF"/>
    <w:pPr>
      <w:ind w:left="480"/>
    </w:pPr>
    <w:rPr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DF76BF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DF76BF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DF76BF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DF76BF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DF76BF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DF76BF"/>
    <w:pPr>
      <w:ind w:left="1920"/>
    </w:pPr>
    <w:rPr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DF76BF"/>
  </w:style>
  <w:style w:type="paragraph" w:styleId="Quote">
    <w:name w:val="Quote"/>
    <w:basedOn w:val="Normal"/>
    <w:next w:val="Normal"/>
    <w:link w:val="QuoteChar"/>
    <w:uiPriority w:val="29"/>
    <w:qFormat/>
    <w:rsid w:val="00513BE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13BEC"/>
    <w:rPr>
      <w:rFonts w:ascii="Calibri" w:hAnsi="Calibri"/>
      <w:i/>
      <w:iCs/>
      <w:color w:val="000000" w:themeColor="text1"/>
      <w:sz w:val="22"/>
    </w:rPr>
  </w:style>
  <w:style w:type="character" w:styleId="SubtleEmphasis">
    <w:name w:val="Subtle Emphasis"/>
    <w:basedOn w:val="DefaultParagraphFont"/>
    <w:uiPriority w:val="19"/>
    <w:qFormat/>
    <w:rsid w:val="00EF726E"/>
    <w:rPr>
      <w:i/>
      <w:iCs/>
      <w:color w:val="808080" w:themeColor="background1" w:themeShade="80"/>
    </w:rPr>
  </w:style>
  <w:style w:type="paragraph" w:customStyle="1" w:styleId="NormalMicro">
    <w:name w:val="Normal Micro"/>
    <w:basedOn w:val="Normal"/>
    <w:qFormat/>
    <w:rsid w:val="00917DEB"/>
    <w:rPr>
      <w:caps/>
      <w:color w:val="A6A6A6" w:themeColor="background1" w:themeShade="A6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12" Type="http://schemas.openxmlformats.org/officeDocument/2006/relationships/glossaryDocument" Target="glossary/document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48173AB4979A94C8B10761687B79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2D403-6EE7-2443-84B7-FD9CE3C48061}"/>
      </w:docPartPr>
      <w:docPartBody>
        <w:p w:rsidR="0005057A" w:rsidRDefault="00324C6E" w:rsidP="00324C6E">
          <w:pPr>
            <w:pStyle w:val="B48173AB4979A94C8B10761687B79D78"/>
          </w:pPr>
          <w:r>
            <w:t>[Type text]</w:t>
          </w:r>
        </w:p>
      </w:docPartBody>
    </w:docPart>
    <w:docPart>
      <w:docPartPr>
        <w:name w:val="5CABF64E2FB51848929826FA411A3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B9D25-073F-F941-BE2A-CA305D3EAFC4}"/>
      </w:docPartPr>
      <w:docPartBody>
        <w:p w:rsidR="0005057A" w:rsidRDefault="00324C6E" w:rsidP="00324C6E">
          <w:pPr>
            <w:pStyle w:val="5CABF64E2FB51848929826FA411A37C8"/>
          </w:pPr>
          <w:r>
            <w:t>[Type text]</w:t>
          </w:r>
        </w:p>
      </w:docPartBody>
    </w:docPart>
    <w:docPart>
      <w:docPartPr>
        <w:name w:val="290175EC2966014FAB5ADD49DC637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5442C-ADDF-7340-A53A-DC7318FB0F30}"/>
      </w:docPartPr>
      <w:docPartBody>
        <w:p w:rsidR="0005057A" w:rsidRDefault="00324C6E" w:rsidP="00324C6E">
          <w:pPr>
            <w:pStyle w:val="290175EC2966014FAB5ADD49DC6373A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C6E"/>
    <w:rsid w:val="0005057A"/>
    <w:rsid w:val="0013449C"/>
    <w:rsid w:val="00226747"/>
    <w:rsid w:val="00295165"/>
    <w:rsid w:val="00324C6E"/>
    <w:rsid w:val="0040188A"/>
    <w:rsid w:val="005F20B0"/>
    <w:rsid w:val="008A5E61"/>
    <w:rsid w:val="009607A0"/>
    <w:rsid w:val="00A93536"/>
    <w:rsid w:val="00E0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E5226B554A214990FA0030EB43B5A4">
    <w:name w:val="10E5226B554A214990FA0030EB43B5A4"/>
    <w:rsid w:val="00324C6E"/>
  </w:style>
  <w:style w:type="paragraph" w:customStyle="1" w:styleId="F1A3D01D518E7846858FED42A25FF55E">
    <w:name w:val="F1A3D01D518E7846858FED42A25FF55E"/>
    <w:rsid w:val="00324C6E"/>
  </w:style>
  <w:style w:type="paragraph" w:customStyle="1" w:styleId="A67FB13834375F41AA029CDAAC7418F6">
    <w:name w:val="A67FB13834375F41AA029CDAAC7418F6"/>
    <w:rsid w:val="00324C6E"/>
  </w:style>
  <w:style w:type="paragraph" w:customStyle="1" w:styleId="221DB49B8B4E6B47933CD71FD4A0323C">
    <w:name w:val="221DB49B8B4E6B47933CD71FD4A0323C"/>
    <w:rsid w:val="00324C6E"/>
  </w:style>
  <w:style w:type="paragraph" w:customStyle="1" w:styleId="2C233040F2C8E3418140814B996ED950">
    <w:name w:val="2C233040F2C8E3418140814B996ED950"/>
    <w:rsid w:val="00324C6E"/>
  </w:style>
  <w:style w:type="paragraph" w:customStyle="1" w:styleId="1408D50F7F8B224EB2E45F159E8FC77B">
    <w:name w:val="1408D50F7F8B224EB2E45F159E8FC77B"/>
    <w:rsid w:val="00324C6E"/>
  </w:style>
  <w:style w:type="paragraph" w:customStyle="1" w:styleId="B48173AB4979A94C8B10761687B79D78">
    <w:name w:val="B48173AB4979A94C8B10761687B79D78"/>
    <w:rsid w:val="00324C6E"/>
  </w:style>
  <w:style w:type="paragraph" w:customStyle="1" w:styleId="5CABF64E2FB51848929826FA411A37C8">
    <w:name w:val="5CABF64E2FB51848929826FA411A37C8"/>
    <w:rsid w:val="00324C6E"/>
  </w:style>
  <w:style w:type="paragraph" w:customStyle="1" w:styleId="290175EC2966014FAB5ADD49DC6373AE">
    <w:name w:val="290175EC2966014FAB5ADD49DC6373AE"/>
    <w:rsid w:val="00324C6E"/>
  </w:style>
  <w:style w:type="paragraph" w:customStyle="1" w:styleId="FFB0D1F1A70592469482A94E4B2D0BBC">
    <w:name w:val="FFB0D1F1A70592469482A94E4B2D0BBC"/>
    <w:rsid w:val="00324C6E"/>
  </w:style>
  <w:style w:type="paragraph" w:customStyle="1" w:styleId="C54900BFC579B04888EE8A04232A5CA5">
    <w:name w:val="C54900BFC579B04888EE8A04232A5CA5"/>
    <w:rsid w:val="00324C6E"/>
  </w:style>
  <w:style w:type="paragraph" w:customStyle="1" w:styleId="B674BBE63EDA224BA65F93978339C3CF">
    <w:name w:val="B674BBE63EDA224BA65F93978339C3CF"/>
    <w:rsid w:val="00324C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2FCBB6D403F74E90A16966030603A3" ma:contentTypeVersion="1" ma:contentTypeDescription="Create a new document." ma:contentTypeScope="" ma:versionID="efc657fc0ff6f4b5f0d36129679cfff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2F631C7-0A10-6140-AE08-555B66C60FA8}"/>
</file>

<file path=customXml/itemProps2.xml><?xml version="1.0" encoding="utf-8"?>
<ds:datastoreItem xmlns:ds="http://schemas.openxmlformats.org/officeDocument/2006/customXml" ds:itemID="{82AC9923-75E1-4FEE-914D-18EDAA630029}"/>
</file>

<file path=customXml/itemProps3.xml><?xml version="1.0" encoding="utf-8"?>
<ds:datastoreItem xmlns:ds="http://schemas.openxmlformats.org/officeDocument/2006/customXml" ds:itemID="{32BCC778-EF6E-4E16-B45F-754E6DFC285C}"/>
</file>

<file path=customXml/itemProps4.xml><?xml version="1.0" encoding="utf-8"?>
<ds:datastoreItem xmlns:ds="http://schemas.openxmlformats.org/officeDocument/2006/customXml" ds:itemID="{B5A6CBBA-FAE9-4451-A008-6E05AFCB999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199</Words>
  <Characters>1136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Panorama Issue Report Form</vt:lpstr>
    </vt:vector>
  </TitlesOfParts>
  <Company>Gevity Inc.</Company>
  <LinksUpToDate>false</LinksUpToDate>
  <CharactersWithSpaces>1333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Panorama Vaccine Forecaster Issue Report Form</dc:title>
  <dc:creator>Kyle Schembri</dc:creator>
  <cp:lastModifiedBy>Kyle Schembri</cp:lastModifiedBy>
  <cp:revision>10</cp:revision>
  <dcterms:created xsi:type="dcterms:W3CDTF">2015-06-16T15:15:00Z</dcterms:created>
  <dcterms:modified xsi:type="dcterms:W3CDTF">2015-06-19T15:48:00Z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0x010100662FCBB6D403F74E90A16966030603A3</vt:lpwstr>
  </property>
</Properties>
</file>